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D11E1" w14:textId="77777777" w:rsidR="00E44B00" w:rsidRDefault="00E44B00" w:rsidP="0025620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Извещение о приеме заявлений граждан о намерении участвовать в аукционе на право заключения договора аренды земельного участка</w:t>
      </w:r>
    </w:p>
    <w:p w14:paraId="2AB3D8F4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5096D7EA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 соответствии со ст. 39.18 Земельного кодекса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bCs/>
            <w:color w:val="000000"/>
            <w:sz w:val="28"/>
            <w:szCs w:val="28"/>
          </w:rPr>
          <w:t>2001 г</w:t>
        </w:r>
      </w:smartTag>
      <w:r>
        <w:rPr>
          <w:rFonts w:ascii="Times New Roman" w:hAnsi="Times New Roman"/>
          <w:bCs/>
          <w:color w:val="000000"/>
          <w:sz w:val="28"/>
          <w:szCs w:val="28"/>
        </w:rPr>
        <w:t xml:space="preserve">. № 136-ФЗ, администрация Покровского района извещает </w:t>
      </w:r>
      <w:r>
        <w:rPr>
          <w:rFonts w:ascii="Times New Roman" w:hAnsi="Times New Roman"/>
          <w:color w:val="000000"/>
          <w:sz w:val="28"/>
          <w:szCs w:val="28"/>
        </w:rPr>
        <w:t>о предстоящем предоставлении в аренду:</w:t>
      </w:r>
    </w:p>
    <w:p w14:paraId="45E60C97" w14:textId="024BB54A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57F23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bookmarkStart w:id="0" w:name="_Hlk190244717"/>
      <w:r w:rsidRPr="00857F23">
        <w:rPr>
          <w:rFonts w:ascii="Times New Roman" w:hAnsi="Times New Roman"/>
          <w:color w:val="000000"/>
          <w:sz w:val="28"/>
          <w:szCs w:val="28"/>
        </w:rPr>
        <w:t>земельного участка</w:t>
      </w:r>
      <w:r w:rsidR="0009268F">
        <w:rPr>
          <w:rFonts w:ascii="Times New Roman" w:hAnsi="Times New Roman"/>
          <w:color w:val="000000"/>
          <w:sz w:val="28"/>
          <w:szCs w:val="28"/>
        </w:rPr>
        <w:t>, кадастровый номер 57:18</w:t>
      </w:r>
      <w:r w:rsidR="005A3F43">
        <w:rPr>
          <w:rFonts w:ascii="Times New Roman" w:hAnsi="Times New Roman"/>
          <w:color w:val="000000"/>
          <w:sz w:val="28"/>
          <w:szCs w:val="28"/>
        </w:rPr>
        <w:t>:0040101:</w:t>
      </w:r>
      <w:r w:rsidR="0007295A">
        <w:rPr>
          <w:rFonts w:ascii="Times New Roman" w:hAnsi="Times New Roman"/>
          <w:color w:val="000000"/>
          <w:sz w:val="28"/>
          <w:szCs w:val="28"/>
        </w:rPr>
        <w:t>442</w:t>
      </w:r>
      <w:r w:rsidR="00DF7489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>площадью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7295A">
        <w:rPr>
          <w:rFonts w:ascii="Times New Roman" w:hAnsi="Times New Roman"/>
          <w:color w:val="000000"/>
          <w:sz w:val="28"/>
          <w:szCs w:val="28"/>
        </w:rPr>
        <w:t>1552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>кв.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м., категория – </w:t>
      </w:r>
      <w:r>
        <w:rPr>
          <w:rFonts w:ascii="Times New Roman" w:hAnsi="Times New Roman"/>
          <w:color w:val="000000"/>
          <w:sz w:val="28"/>
          <w:szCs w:val="28"/>
        </w:rPr>
        <w:t>земли населенных пунктов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, вид разрешенного использования – </w:t>
      </w:r>
      <w:r>
        <w:rPr>
          <w:rFonts w:ascii="Times New Roman" w:hAnsi="Times New Roman"/>
          <w:color w:val="000000"/>
          <w:sz w:val="28"/>
          <w:szCs w:val="28"/>
        </w:rPr>
        <w:t xml:space="preserve">для </w:t>
      </w:r>
      <w:r w:rsidR="00ED6CA2">
        <w:rPr>
          <w:rFonts w:ascii="Times New Roman" w:hAnsi="Times New Roman"/>
          <w:color w:val="000000"/>
          <w:sz w:val="28"/>
          <w:szCs w:val="28"/>
        </w:rPr>
        <w:t>индивидуально</w:t>
      </w:r>
      <w:r w:rsidR="005A3F43">
        <w:rPr>
          <w:rFonts w:ascii="Times New Roman" w:hAnsi="Times New Roman"/>
          <w:color w:val="000000"/>
          <w:sz w:val="28"/>
          <w:szCs w:val="28"/>
        </w:rPr>
        <w:t>й жилой застройки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местоположение: </w:t>
      </w:r>
      <w:r w:rsidR="00ED6CA2" w:rsidRPr="00ED6CA2">
        <w:rPr>
          <w:rFonts w:ascii="Times New Roman" w:hAnsi="Times New Roman"/>
          <w:color w:val="000000"/>
          <w:sz w:val="28"/>
          <w:szCs w:val="28"/>
        </w:rPr>
        <w:t xml:space="preserve">Российская Федерация, Орловская область, р-н Покровский, </w:t>
      </w:r>
      <w:proofErr w:type="spellStart"/>
      <w:r w:rsidR="005A3F43"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 w:rsidR="005A3F43">
        <w:rPr>
          <w:rFonts w:ascii="Times New Roman" w:hAnsi="Times New Roman"/>
          <w:color w:val="000000"/>
          <w:sz w:val="28"/>
          <w:szCs w:val="28"/>
        </w:rPr>
        <w:t xml:space="preserve">. Покровское, ул. </w:t>
      </w:r>
      <w:r w:rsidR="0007295A">
        <w:rPr>
          <w:rFonts w:ascii="Times New Roman" w:hAnsi="Times New Roman"/>
          <w:color w:val="000000"/>
          <w:sz w:val="28"/>
          <w:szCs w:val="28"/>
        </w:rPr>
        <w:t>Спортивная, д. 32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bookmarkEnd w:id="0"/>
    <w:p w14:paraId="257DDBDE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Граждане, заинтересованные в предоставлении данного земельного участка, вправе в течение тридцати дней со дня опубликования настоящего извещения на официальном сайте Российской Федерации для размещения информации для проведения торгов и официальном сайте администрации Покровского района подать заявление о намерении участвовать в аукционе на право заключения договора аренды земельного участка.</w:t>
      </w:r>
    </w:p>
    <w:p w14:paraId="68689369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Способы подачи заявлений о намерении участвовать в аукционе:</w:t>
      </w:r>
    </w:p>
    <w:p w14:paraId="0EEC1317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обратившись лично, либо через представителя, в отдел экономики, муниципальной собственности и закупок администрации Покровского района, по адресу: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16;</w:t>
      </w:r>
    </w:p>
    <w:p w14:paraId="11A51B12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почтовой связи по адресу: 303170,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16, получатель: Администрация Покровского района Орловской области;</w:t>
      </w:r>
    </w:p>
    <w:p w14:paraId="060C407C" w14:textId="77777777" w:rsidR="00E44B00" w:rsidRPr="00DA0E63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официальной электронной почты администрации Покровского района Орловской области </w:t>
      </w:r>
      <w:hyperlink r:id="rId5" w:history="1"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pokrovskr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@</w:t>
        </w:r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adm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.</w:t>
        </w:r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orel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1F127857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государственной информационной системы ГИС ТОРГИ </w:t>
      </w:r>
      <w:r w:rsidRPr="004F1AB7">
        <w:rPr>
          <w:rFonts w:ascii="Times New Roman" w:hAnsi="Times New Roman"/>
          <w:color w:val="000000"/>
          <w:sz w:val="28"/>
          <w:szCs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torgi</w:t>
      </w:r>
      <w:proofErr w:type="spellEnd"/>
      <w:r w:rsidRPr="004F1AB7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gov</w:t>
      </w:r>
      <w:r w:rsidRPr="004F1AB7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proofErr w:type="spellEnd"/>
      <w:r w:rsidRPr="004F1AB7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229F6A4A" w14:textId="2E7F38E9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Все встречные заявления подлежат рассмотрению только при наличии </w:t>
      </w:r>
      <w:r w:rsidR="0009268F">
        <w:rPr>
          <w:rFonts w:ascii="Times New Roman" w:hAnsi="Times New Roman"/>
          <w:color w:val="000000"/>
          <w:sz w:val="28"/>
          <w:szCs w:val="28"/>
        </w:rPr>
        <w:t xml:space="preserve">копии </w:t>
      </w:r>
      <w:r>
        <w:rPr>
          <w:rFonts w:ascii="Times New Roman" w:hAnsi="Times New Roman"/>
          <w:color w:val="000000"/>
          <w:sz w:val="28"/>
          <w:szCs w:val="28"/>
        </w:rPr>
        <w:t xml:space="preserve">документа, удостоверяющего личность, или его цветного скан-образа при направлении заявления электронным способом. </w:t>
      </w:r>
    </w:p>
    <w:p w14:paraId="58BD53B3" w14:textId="05B4D961" w:rsidR="00E44B00" w:rsidRDefault="00E44B00" w:rsidP="006C264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Прием заявлений о намерении участвовать в аукционе на право заключения договора аренды земельного участка с </w:t>
      </w:r>
      <w:r w:rsidR="009E58B6">
        <w:rPr>
          <w:rFonts w:ascii="Times New Roman" w:hAnsi="Times New Roman"/>
          <w:color w:val="000000"/>
          <w:sz w:val="28"/>
          <w:szCs w:val="28"/>
        </w:rPr>
        <w:t xml:space="preserve">09:00 </w:t>
      </w:r>
      <w:r w:rsidR="00DF7489">
        <w:rPr>
          <w:rFonts w:ascii="Times New Roman" w:hAnsi="Times New Roman"/>
          <w:color w:val="000000"/>
          <w:sz w:val="28"/>
          <w:szCs w:val="28"/>
        </w:rPr>
        <w:t>25</w:t>
      </w:r>
      <w:r w:rsidR="00E861DD">
        <w:rPr>
          <w:rFonts w:ascii="Times New Roman" w:hAnsi="Times New Roman"/>
          <w:color w:val="000000"/>
          <w:sz w:val="28"/>
          <w:szCs w:val="28"/>
        </w:rPr>
        <w:t xml:space="preserve"> июня</w:t>
      </w:r>
      <w:r w:rsidR="00226276">
        <w:rPr>
          <w:rFonts w:ascii="Times New Roman" w:hAnsi="Times New Roman"/>
          <w:color w:val="000000"/>
          <w:sz w:val="28"/>
          <w:szCs w:val="28"/>
        </w:rPr>
        <w:t xml:space="preserve"> 2026</w:t>
      </w:r>
      <w:r>
        <w:rPr>
          <w:rFonts w:ascii="Times New Roman" w:hAnsi="Times New Roman"/>
          <w:color w:val="000000"/>
          <w:sz w:val="28"/>
          <w:szCs w:val="28"/>
        </w:rPr>
        <w:t xml:space="preserve"> года по </w:t>
      </w:r>
      <w:r w:rsidR="009E58B6">
        <w:rPr>
          <w:rFonts w:ascii="Times New Roman" w:hAnsi="Times New Roman"/>
          <w:color w:val="000000"/>
          <w:sz w:val="28"/>
          <w:szCs w:val="28"/>
        </w:rPr>
        <w:t xml:space="preserve">18:00 </w:t>
      </w:r>
      <w:r w:rsidR="0007295A">
        <w:rPr>
          <w:rFonts w:ascii="Times New Roman" w:hAnsi="Times New Roman"/>
          <w:color w:val="000000"/>
          <w:sz w:val="28"/>
          <w:szCs w:val="28"/>
        </w:rPr>
        <w:t>28</w:t>
      </w:r>
      <w:bookmarkStart w:id="1" w:name="_GoBack"/>
      <w:bookmarkEnd w:id="1"/>
      <w:r w:rsidR="00E861DD">
        <w:rPr>
          <w:rFonts w:ascii="Times New Roman" w:hAnsi="Times New Roman"/>
          <w:color w:val="000000"/>
          <w:sz w:val="28"/>
          <w:szCs w:val="28"/>
        </w:rPr>
        <w:t xml:space="preserve"> июля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9268F">
        <w:rPr>
          <w:rFonts w:ascii="Times New Roman" w:hAnsi="Times New Roman"/>
          <w:color w:val="000000"/>
          <w:sz w:val="28"/>
          <w:szCs w:val="28"/>
        </w:rPr>
        <w:t>2026</w:t>
      </w:r>
      <w:r>
        <w:rPr>
          <w:rFonts w:ascii="Times New Roman" w:hAnsi="Times New Roman"/>
          <w:color w:val="000000"/>
          <w:sz w:val="28"/>
          <w:szCs w:val="28"/>
        </w:rPr>
        <w:t xml:space="preserve"> года.</w:t>
      </w:r>
    </w:p>
    <w:p w14:paraId="7240EA6B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Граждане, желающие ознакомиться со схемами расположения земельных участков, могут обращаться в отдел экономики, муниципальной собственности и закупок администрации Покровского района, по адресу: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. Покровское, ул. 50 лет Октября, д. 6, кабинет 16, тел. </w:t>
      </w:r>
      <w:r w:rsidRPr="004F1AB7">
        <w:rPr>
          <w:rFonts w:ascii="Times New Roman" w:hAnsi="Times New Roman"/>
          <w:color w:val="000000"/>
          <w:sz w:val="28"/>
          <w:szCs w:val="28"/>
        </w:rPr>
        <w:t xml:space="preserve">8 (48664) </w:t>
      </w:r>
      <w:r>
        <w:rPr>
          <w:rFonts w:ascii="Times New Roman" w:hAnsi="Times New Roman"/>
          <w:color w:val="000000"/>
          <w:sz w:val="28"/>
          <w:szCs w:val="28"/>
        </w:rPr>
        <w:t>2-12-93, с понедельника – по пятницу с 9:00 – до 17:00 (с 13:00 – до 14:00 перерыв).</w:t>
      </w:r>
    </w:p>
    <w:p w14:paraId="3F6DF665" w14:textId="77777777" w:rsidR="00E44B00" w:rsidRPr="00687030" w:rsidRDefault="00E44B00" w:rsidP="0025620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8924D57" w14:textId="77777777" w:rsidR="00E44B00" w:rsidRDefault="00E44B00" w:rsidP="00256206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sectPr w:rsidR="00E44B00" w:rsidSect="00EE4342">
      <w:pgSz w:w="11906" w:h="16838"/>
      <w:pgMar w:top="851" w:right="794" w:bottom="51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639AA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91D01"/>
    <w:rsid w:val="00000667"/>
    <w:rsid w:val="00011AA6"/>
    <w:rsid w:val="000243F3"/>
    <w:rsid w:val="00026CD6"/>
    <w:rsid w:val="00052882"/>
    <w:rsid w:val="000576ED"/>
    <w:rsid w:val="00061CBC"/>
    <w:rsid w:val="0006797C"/>
    <w:rsid w:val="00070C55"/>
    <w:rsid w:val="000714B4"/>
    <w:rsid w:val="00071848"/>
    <w:rsid w:val="0007295A"/>
    <w:rsid w:val="00073C9E"/>
    <w:rsid w:val="00075086"/>
    <w:rsid w:val="00075D77"/>
    <w:rsid w:val="0009268F"/>
    <w:rsid w:val="00093F54"/>
    <w:rsid w:val="00094B68"/>
    <w:rsid w:val="000973D4"/>
    <w:rsid w:val="000B349C"/>
    <w:rsid w:val="000C6F72"/>
    <w:rsid w:val="000E42D4"/>
    <w:rsid w:val="000F6128"/>
    <w:rsid w:val="00101672"/>
    <w:rsid w:val="0011551E"/>
    <w:rsid w:val="00117840"/>
    <w:rsid w:val="00130B0E"/>
    <w:rsid w:val="00130C90"/>
    <w:rsid w:val="0015373B"/>
    <w:rsid w:val="00153A97"/>
    <w:rsid w:val="00160F92"/>
    <w:rsid w:val="00161905"/>
    <w:rsid w:val="001638DF"/>
    <w:rsid w:val="00165D28"/>
    <w:rsid w:val="001927C7"/>
    <w:rsid w:val="001B0F90"/>
    <w:rsid w:val="001B244F"/>
    <w:rsid w:val="001B5311"/>
    <w:rsid w:val="001C3719"/>
    <w:rsid w:val="001C5241"/>
    <w:rsid w:val="001C7AD9"/>
    <w:rsid w:val="001D0585"/>
    <w:rsid w:val="001D269A"/>
    <w:rsid w:val="001D30D8"/>
    <w:rsid w:val="001D5E4D"/>
    <w:rsid w:val="001D781D"/>
    <w:rsid w:val="001E0AA4"/>
    <w:rsid w:val="001E3396"/>
    <w:rsid w:val="001E3974"/>
    <w:rsid w:val="001F3353"/>
    <w:rsid w:val="001F6D45"/>
    <w:rsid w:val="001F7C93"/>
    <w:rsid w:val="00201DBE"/>
    <w:rsid w:val="00214103"/>
    <w:rsid w:val="00224290"/>
    <w:rsid w:val="00226276"/>
    <w:rsid w:val="002275C3"/>
    <w:rsid w:val="002322CD"/>
    <w:rsid w:val="0024192C"/>
    <w:rsid w:val="00245678"/>
    <w:rsid w:val="00256206"/>
    <w:rsid w:val="0025674C"/>
    <w:rsid w:val="0025718E"/>
    <w:rsid w:val="00261DB3"/>
    <w:rsid w:val="00270472"/>
    <w:rsid w:val="00291425"/>
    <w:rsid w:val="00291D01"/>
    <w:rsid w:val="002A7E0D"/>
    <w:rsid w:val="002B32B7"/>
    <w:rsid w:val="002B5EE4"/>
    <w:rsid w:val="002C3ED4"/>
    <w:rsid w:val="002D01E6"/>
    <w:rsid w:val="002D4F07"/>
    <w:rsid w:val="002E1C54"/>
    <w:rsid w:val="002E5827"/>
    <w:rsid w:val="002E63C0"/>
    <w:rsid w:val="002E6FA4"/>
    <w:rsid w:val="00302627"/>
    <w:rsid w:val="00305346"/>
    <w:rsid w:val="003127F5"/>
    <w:rsid w:val="00312A6A"/>
    <w:rsid w:val="00317F0F"/>
    <w:rsid w:val="003230AD"/>
    <w:rsid w:val="003234ED"/>
    <w:rsid w:val="00331B60"/>
    <w:rsid w:val="0033719A"/>
    <w:rsid w:val="0034717D"/>
    <w:rsid w:val="0037094D"/>
    <w:rsid w:val="00381AF2"/>
    <w:rsid w:val="00384455"/>
    <w:rsid w:val="003933C9"/>
    <w:rsid w:val="003B1944"/>
    <w:rsid w:val="003B1C20"/>
    <w:rsid w:val="003C24B6"/>
    <w:rsid w:val="003C2D67"/>
    <w:rsid w:val="003D173E"/>
    <w:rsid w:val="003D664F"/>
    <w:rsid w:val="003F0B17"/>
    <w:rsid w:val="0040018F"/>
    <w:rsid w:val="00403E2A"/>
    <w:rsid w:val="00404EC2"/>
    <w:rsid w:val="0041226C"/>
    <w:rsid w:val="00416100"/>
    <w:rsid w:val="00420BE1"/>
    <w:rsid w:val="00431F43"/>
    <w:rsid w:val="00453267"/>
    <w:rsid w:val="00453EFB"/>
    <w:rsid w:val="00467512"/>
    <w:rsid w:val="00477040"/>
    <w:rsid w:val="00482183"/>
    <w:rsid w:val="00483442"/>
    <w:rsid w:val="004858FA"/>
    <w:rsid w:val="004878DB"/>
    <w:rsid w:val="00490555"/>
    <w:rsid w:val="00490BD0"/>
    <w:rsid w:val="004926F6"/>
    <w:rsid w:val="00495564"/>
    <w:rsid w:val="00497952"/>
    <w:rsid w:val="004C3489"/>
    <w:rsid w:val="004E0FD4"/>
    <w:rsid w:val="004F1AB7"/>
    <w:rsid w:val="004F1C68"/>
    <w:rsid w:val="004F62B6"/>
    <w:rsid w:val="00504487"/>
    <w:rsid w:val="005106A9"/>
    <w:rsid w:val="00514968"/>
    <w:rsid w:val="005163CB"/>
    <w:rsid w:val="00523A9B"/>
    <w:rsid w:val="00526D67"/>
    <w:rsid w:val="00533F0D"/>
    <w:rsid w:val="00554345"/>
    <w:rsid w:val="0056057E"/>
    <w:rsid w:val="005615D8"/>
    <w:rsid w:val="00564042"/>
    <w:rsid w:val="00571064"/>
    <w:rsid w:val="00574FEC"/>
    <w:rsid w:val="00575309"/>
    <w:rsid w:val="00581437"/>
    <w:rsid w:val="00593C66"/>
    <w:rsid w:val="00596659"/>
    <w:rsid w:val="005A3F43"/>
    <w:rsid w:val="005A42EF"/>
    <w:rsid w:val="005A72E2"/>
    <w:rsid w:val="005C0AC7"/>
    <w:rsid w:val="005C4B0A"/>
    <w:rsid w:val="005D1422"/>
    <w:rsid w:val="005D3E0A"/>
    <w:rsid w:val="005D4400"/>
    <w:rsid w:val="005E4704"/>
    <w:rsid w:val="005F4521"/>
    <w:rsid w:val="005F6FBD"/>
    <w:rsid w:val="006020C8"/>
    <w:rsid w:val="00602279"/>
    <w:rsid w:val="00607E15"/>
    <w:rsid w:val="00610418"/>
    <w:rsid w:val="00627C77"/>
    <w:rsid w:val="00637034"/>
    <w:rsid w:val="00660F26"/>
    <w:rsid w:val="00662776"/>
    <w:rsid w:val="00663BE8"/>
    <w:rsid w:val="00667006"/>
    <w:rsid w:val="0067205C"/>
    <w:rsid w:val="0067356F"/>
    <w:rsid w:val="00687030"/>
    <w:rsid w:val="006A7DD3"/>
    <w:rsid w:val="006B7F1E"/>
    <w:rsid w:val="006C2642"/>
    <w:rsid w:val="006D1C6B"/>
    <w:rsid w:val="006E76B0"/>
    <w:rsid w:val="00714B26"/>
    <w:rsid w:val="00717CA6"/>
    <w:rsid w:val="00717FFE"/>
    <w:rsid w:val="007237E1"/>
    <w:rsid w:val="00724BB4"/>
    <w:rsid w:val="0074367D"/>
    <w:rsid w:val="0075160D"/>
    <w:rsid w:val="007605D5"/>
    <w:rsid w:val="00774181"/>
    <w:rsid w:val="00777021"/>
    <w:rsid w:val="007863E0"/>
    <w:rsid w:val="0079423B"/>
    <w:rsid w:val="007A3763"/>
    <w:rsid w:val="007B124E"/>
    <w:rsid w:val="007B6414"/>
    <w:rsid w:val="007B6803"/>
    <w:rsid w:val="007C1AC5"/>
    <w:rsid w:val="007C30C9"/>
    <w:rsid w:val="007C4A51"/>
    <w:rsid w:val="007C5BE3"/>
    <w:rsid w:val="007D4ACA"/>
    <w:rsid w:val="007E7BF0"/>
    <w:rsid w:val="00810F55"/>
    <w:rsid w:val="0081479A"/>
    <w:rsid w:val="00820387"/>
    <w:rsid w:val="008237B3"/>
    <w:rsid w:val="008254E2"/>
    <w:rsid w:val="008439A5"/>
    <w:rsid w:val="008531F5"/>
    <w:rsid w:val="00857F23"/>
    <w:rsid w:val="00860895"/>
    <w:rsid w:val="00875216"/>
    <w:rsid w:val="008823EE"/>
    <w:rsid w:val="00884859"/>
    <w:rsid w:val="00887AB1"/>
    <w:rsid w:val="008966C8"/>
    <w:rsid w:val="008A034B"/>
    <w:rsid w:val="008A3E4F"/>
    <w:rsid w:val="008B0FE0"/>
    <w:rsid w:val="008B14D0"/>
    <w:rsid w:val="008C0010"/>
    <w:rsid w:val="008C2E95"/>
    <w:rsid w:val="008C54EF"/>
    <w:rsid w:val="008D0405"/>
    <w:rsid w:val="008D187F"/>
    <w:rsid w:val="008D210F"/>
    <w:rsid w:val="008D277B"/>
    <w:rsid w:val="008E2905"/>
    <w:rsid w:val="008E6314"/>
    <w:rsid w:val="00901280"/>
    <w:rsid w:val="009134E5"/>
    <w:rsid w:val="00927218"/>
    <w:rsid w:val="0094156F"/>
    <w:rsid w:val="00951791"/>
    <w:rsid w:val="0095730D"/>
    <w:rsid w:val="00960A32"/>
    <w:rsid w:val="00962CED"/>
    <w:rsid w:val="0096712D"/>
    <w:rsid w:val="00970F1E"/>
    <w:rsid w:val="00974888"/>
    <w:rsid w:val="00980655"/>
    <w:rsid w:val="00996F4C"/>
    <w:rsid w:val="009A0ABA"/>
    <w:rsid w:val="009B2137"/>
    <w:rsid w:val="009C146A"/>
    <w:rsid w:val="009C4E09"/>
    <w:rsid w:val="009D0F9C"/>
    <w:rsid w:val="009E58B6"/>
    <w:rsid w:val="009E5994"/>
    <w:rsid w:val="00A02D5B"/>
    <w:rsid w:val="00A067E1"/>
    <w:rsid w:val="00A17BB1"/>
    <w:rsid w:val="00A20F64"/>
    <w:rsid w:val="00A21342"/>
    <w:rsid w:val="00A27D9F"/>
    <w:rsid w:val="00A27EE3"/>
    <w:rsid w:val="00A31ACC"/>
    <w:rsid w:val="00A31F00"/>
    <w:rsid w:val="00A3229B"/>
    <w:rsid w:val="00A36739"/>
    <w:rsid w:val="00A412FA"/>
    <w:rsid w:val="00A463D0"/>
    <w:rsid w:val="00A60FE0"/>
    <w:rsid w:val="00A639D8"/>
    <w:rsid w:val="00A64B97"/>
    <w:rsid w:val="00A6589E"/>
    <w:rsid w:val="00A67157"/>
    <w:rsid w:val="00A6790E"/>
    <w:rsid w:val="00A736AC"/>
    <w:rsid w:val="00A7731C"/>
    <w:rsid w:val="00A8210E"/>
    <w:rsid w:val="00A8451F"/>
    <w:rsid w:val="00A91CC2"/>
    <w:rsid w:val="00AA1F08"/>
    <w:rsid w:val="00AA3A6F"/>
    <w:rsid w:val="00AC1F29"/>
    <w:rsid w:val="00AD31E7"/>
    <w:rsid w:val="00AE39E5"/>
    <w:rsid w:val="00AE3FC3"/>
    <w:rsid w:val="00AF17CE"/>
    <w:rsid w:val="00B10DC8"/>
    <w:rsid w:val="00B12442"/>
    <w:rsid w:val="00B21E18"/>
    <w:rsid w:val="00B2658E"/>
    <w:rsid w:val="00B3278D"/>
    <w:rsid w:val="00B36D34"/>
    <w:rsid w:val="00B506FF"/>
    <w:rsid w:val="00B513E0"/>
    <w:rsid w:val="00B530F8"/>
    <w:rsid w:val="00B53E6F"/>
    <w:rsid w:val="00B56E60"/>
    <w:rsid w:val="00B57F75"/>
    <w:rsid w:val="00B7052B"/>
    <w:rsid w:val="00B85BB5"/>
    <w:rsid w:val="00B92DC9"/>
    <w:rsid w:val="00BB10F2"/>
    <w:rsid w:val="00BB1B72"/>
    <w:rsid w:val="00BC4CE2"/>
    <w:rsid w:val="00BC4E2C"/>
    <w:rsid w:val="00BC5112"/>
    <w:rsid w:val="00BD28D3"/>
    <w:rsid w:val="00BF0ADA"/>
    <w:rsid w:val="00C07CF4"/>
    <w:rsid w:val="00C1514B"/>
    <w:rsid w:val="00C1610E"/>
    <w:rsid w:val="00C25743"/>
    <w:rsid w:val="00C53D83"/>
    <w:rsid w:val="00C6294D"/>
    <w:rsid w:val="00C66F13"/>
    <w:rsid w:val="00C711FB"/>
    <w:rsid w:val="00C801D1"/>
    <w:rsid w:val="00C83CA7"/>
    <w:rsid w:val="00C87E3A"/>
    <w:rsid w:val="00C97032"/>
    <w:rsid w:val="00CA6AC4"/>
    <w:rsid w:val="00CB25B9"/>
    <w:rsid w:val="00CB76E7"/>
    <w:rsid w:val="00CC3A76"/>
    <w:rsid w:val="00CC55E1"/>
    <w:rsid w:val="00CC5F18"/>
    <w:rsid w:val="00CD0080"/>
    <w:rsid w:val="00CD0D11"/>
    <w:rsid w:val="00CF0B04"/>
    <w:rsid w:val="00D1635D"/>
    <w:rsid w:val="00D174B1"/>
    <w:rsid w:val="00D217FB"/>
    <w:rsid w:val="00D404DF"/>
    <w:rsid w:val="00D64C69"/>
    <w:rsid w:val="00D767B6"/>
    <w:rsid w:val="00D8201B"/>
    <w:rsid w:val="00D8270B"/>
    <w:rsid w:val="00D87C32"/>
    <w:rsid w:val="00D913E6"/>
    <w:rsid w:val="00D91CED"/>
    <w:rsid w:val="00D96E1B"/>
    <w:rsid w:val="00DA0E63"/>
    <w:rsid w:val="00DA28FB"/>
    <w:rsid w:val="00DA3867"/>
    <w:rsid w:val="00DB6507"/>
    <w:rsid w:val="00DB7D6A"/>
    <w:rsid w:val="00DC215F"/>
    <w:rsid w:val="00DC4F24"/>
    <w:rsid w:val="00DD786F"/>
    <w:rsid w:val="00DF3525"/>
    <w:rsid w:val="00DF5330"/>
    <w:rsid w:val="00DF7489"/>
    <w:rsid w:val="00E00923"/>
    <w:rsid w:val="00E03B97"/>
    <w:rsid w:val="00E07479"/>
    <w:rsid w:val="00E2300D"/>
    <w:rsid w:val="00E26091"/>
    <w:rsid w:val="00E27B71"/>
    <w:rsid w:val="00E30804"/>
    <w:rsid w:val="00E355A6"/>
    <w:rsid w:val="00E3570B"/>
    <w:rsid w:val="00E3781C"/>
    <w:rsid w:val="00E44B00"/>
    <w:rsid w:val="00E46142"/>
    <w:rsid w:val="00E51983"/>
    <w:rsid w:val="00E60C2E"/>
    <w:rsid w:val="00E72FF2"/>
    <w:rsid w:val="00E84E6C"/>
    <w:rsid w:val="00E861DD"/>
    <w:rsid w:val="00E9708F"/>
    <w:rsid w:val="00EA1AB4"/>
    <w:rsid w:val="00EA39BA"/>
    <w:rsid w:val="00ED6CA2"/>
    <w:rsid w:val="00EE1A49"/>
    <w:rsid w:val="00EE2EF0"/>
    <w:rsid w:val="00EE4342"/>
    <w:rsid w:val="00F02569"/>
    <w:rsid w:val="00F03737"/>
    <w:rsid w:val="00F04C22"/>
    <w:rsid w:val="00F05D40"/>
    <w:rsid w:val="00F06E59"/>
    <w:rsid w:val="00F15D1B"/>
    <w:rsid w:val="00F22D59"/>
    <w:rsid w:val="00F26BFF"/>
    <w:rsid w:val="00F30720"/>
    <w:rsid w:val="00F35D7F"/>
    <w:rsid w:val="00F37D28"/>
    <w:rsid w:val="00F41B54"/>
    <w:rsid w:val="00F43285"/>
    <w:rsid w:val="00F5788D"/>
    <w:rsid w:val="00F6396C"/>
    <w:rsid w:val="00F77091"/>
    <w:rsid w:val="00F83C89"/>
    <w:rsid w:val="00F97242"/>
    <w:rsid w:val="00FA37CA"/>
    <w:rsid w:val="00FA4422"/>
    <w:rsid w:val="00FB77F6"/>
    <w:rsid w:val="00FC2A97"/>
    <w:rsid w:val="00FC6EC8"/>
    <w:rsid w:val="00FD2069"/>
    <w:rsid w:val="00FE045A"/>
    <w:rsid w:val="00FE1F46"/>
    <w:rsid w:val="00FE570C"/>
    <w:rsid w:val="00FF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0A33D0C"/>
  <w15:docId w15:val="{F2378B28-183E-4950-847C-F8D95978E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190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E6FA4"/>
    <w:rPr>
      <w:rFonts w:cs="Times New Roman"/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rsid w:val="008A3E4F"/>
    <w:rPr>
      <w:color w:val="605E5C"/>
      <w:shd w:val="clear" w:color="auto" w:fill="E1DFDD"/>
    </w:rPr>
  </w:style>
  <w:style w:type="character" w:customStyle="1" w:styleId="2">
    <w:name w:val="Неразрешенное упоминание2"/>
    <w:uiPriority w:val="99"/>
    <w:semiHidden/>
    <w:rsid w:val="004F62B6"/>
    <w:rPr>
      <w:color w:val="605E5C"/>
      <w:shd w:val="clear" w:color="auto" w:fill="E1DFDD"/>
    </w:rPr>
  </w:style>
  <w:style w:type="paragraph" w:styleId="a4">
    <w:name w:val="List Paragraph"/>
    <w:basedOn w:val="a"/>
    <w:uiPriority w:val="99"/>
    <w:qFormat/>
    <w:rsid w:val="001C7AD9"/>
    <w:pPr>
      <w:ind w:left="720"/>
      <w:contextualSpacing/>
    </w:pPr>
    <w:rPr>
      <w:lang w:eastAsia="en-US"/>
    </w:rPr>
  </w:style>
  <w:style w:type="character" w:customStyle="1" w:styleId="3">
    <w:name w:val="Неразрешенное упоминание3"/>
    <w:uiPriority w:val="99"/>
    <w:semiHidden/>
    <w:rsid w:val="002B5E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96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krovskr@adm.or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371</Words>
  <Characters>2119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Зубков</dc:creator>
  <cp:keywords/>
  <dc:description/>
  <cp:lastModifiedBy>Марина</cp:lastModifiedBy>
  <cp:revision>70</cp:revision>
  <cp:lastPrinted>2022-09-07T06:37:00Z</cp:lastPrinted>
  <dcterms:created xsi:type="dcterms:W3CDTF">2022-09-14T12:43:00Z</dcterms:created>
  <dcterms:modified xsi:type="dcterms:W3CDTF">2026-06-23T10:27:00Z</dcterms:modified>
</cp:coreProperties>
</file>